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9A" w:rsidRDefault="00945C9A" w:rsidP="00945C9A">
      <w:pPr>
        <w:pStyle w:val="2"/>
        <w:jc w:val="right"/>
      </w:pPr>
      <w:r>
        <w:t>ПРОЕКТ</w:t>
      </w:r>
    </w:p>
    <w:p w:rsidR="00A62404" w:rsidRDefault="00A62404" w:rsidP="00A62404">
      <w:pPr>
        <w:pStyle w:val="2"/>
        <w:jc w:val="center"/>
      </w:pPr>
      <w:r>
        <w:t xml:space="preserve">СОВЕТ </w:t>
      </w:r>
      <w:r w:rsidR="00CB4140">
        <w:t>СЕЛЬ</w:t>
      </w:r>
      <w:r>
        <w:t xml:space="preserve">СКОГО ПОСЕЛЕНИЯ </w:t>
      </w:r>
      <w:r w:rsidR="00555CC5">
        <w:t xml:space="preserve">ВЕРХОТОРСКИЙ </w:t>
      </w:r>
      <w:r w:rsidR="00CB4140">
        <w:t>СЕЛЬСОВЕТ</w:t>
      </w:r>
      <w:r>
        <w:t xml:space="preserve"> МУНИЦИПАЛЬНОГО </w:t>
      </w:r>
      <w:smartTag w:uri="urn:schemas-microsoft-com:office:smarttags" w:element="PersonName">
        <w:smartTagPr>
          <w:attr w:name="ProductID" w:val="РАЙОНА  ИШИМБАЙСКИЙ"/>
        </w:smartTagPr>
        <w:r>
          <w:t>РАЙОНА  ИШИМБАЙСКИЙ</w:t>
        </w:r>
      </w:smartTag>
      <w:r>
        <w:t xml:space="preserve"> РАЙОН  РЕСПУБЛИКИ БАШКОРТОСТАН</w:t>
      </w:r>
    </w:p>
    <w:p w:rsidR="00A62404" w:rsidRDefault="00A62404" w:rsidP="00A62404">
      <w:pPr>
        <w:pStyle w:val="2"/>
        <w:jc w:val="center"/>
      </w:pPr>
      <w:r>
        <w:t>Р Е Ш Е Н И Е</w:t>
      </w:r>
    </w:p>
    <w:p w:rsidR="00A62404" w:rsidRDefault="00A62404" w:rsidP="00A624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дополнений в решение Совета </w:t>
      </w:r>
      <w:r w:rsidR="00CB4140">
        <w:rPr>
          <w:rFonts w:ascii="Times New Roman" w:hAnsi="Times New Roman" w:cs="Times New Roman"/>
          <w:b w:val="0"/>
          <w:sz w:val="28"/>
          <w:szCs w:val="28"/>
        </w:rPr>
        <w:t>сель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smartTag w:uri="urn:schemas-microsoft-com:office:smarttags" w:element="PersonName">
        <w:r w:rsidR="00555CC5">
          <w:rPr>
            <w:rFonts w:ascii="Times New Roman" w:hAnsi="Times New Roman" w:cs="Times New Roman"/>
            <w:b w:val="0"/>
            <w:sz w:val="28"/>
            <w:szCs w:val="28"/>
          </w:rPr>
          <w:t>Верх</w:t>
        </w:r>
        <w:r w:rsidR="00994136"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="00555CC5">
          <w:rPr>
            <w:rFonts w:ascii="Times New Roman" w:hAnsi="Times New Roman" w:cs="Times New Roman"/>
            <w:b w:val="0"/>
            <w:sz w:val="28"/>
            <w:szCs w:val="28"/>
          </w:rPr>
          <w:t>тор</w:t>
        </w:r>
      </w:smartTag>
      <w:r w:rsidR="00555CC5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CB4140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Ишимбайский район Республики Башкортостан от </w:t>
      </w:r>
      <w:r w:rsidR="00555CC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2012 г</w:t>
      </w:r>
      <w:r w:rsidR="00DB42D7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55CC5">
        <w:rPr>
          <w:rFonts w:ascii="Times New Roman" w:hAnsi="Times New Roman" w:cs="Times New Roman"/>
          <w:b w:val="0"/>
          <w:sz w:val="28"/>
          <w:szCs w:val="28"/>
        </w:rPr>
        <w:t>22/79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«Об установлении  земельного налога» </w:t>
      </w:r>
    </w:p>
    <w:p w:rsidR="00A62404" w:rsidRDefault="00A62404" w:rsidP="00A624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62404" w:rsidRDefault="00945C9A" w:rsidP="00945C9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 от 16.05.2017 года № 3-1-2017</w:t>
      </w:r>
      <w:r w:rsidR="00155986">
        <w:rPr>
          <w:rFonts w:ascii="Times New Roman" w:hAnsi="Times New Roman" w:cs="Times New Roman"/>
          <w:b w:val="0"/>
          <w:sz w:val="28"/>
          <w:szCs w:val="28"/>
        </w:rPr>
        <w:t>/6</w:t>
      </w:r>
      <w:r w:rsidR="00555CC5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Совет сельского поселения </w:t>
      </w:r>
      <w:smartTag w:uri="urn:schemas-microsoft-com:office:smarttags" w:element="PersonName">
        <w:r w:rsidR="00555CC5">
          <w:rPr>
            <w:rFonts w:ascii="Times New Roman" w:hAnsi="Times New Roman" w:cs="Times New Roman"/>
            <w:b w:val="0"/>
            <w:sz w:val="28"/>
            <w:szCs w:val="28"/>
          </w:rPr>
          <w:t>Верхотор</w:t>
        </w:r>
      </w:smartTag>
      <w:r w:rsidR="00555CC5">
        <w:rPr>
          <w:rFonts w:ascii="Times New Roman" w:hAnsi="Times New Roman" w:cs="Times New Roman"/>
          <w:b w:val="0"/>
          <w:sz w:val="28"/>
          <w:szCs w:val="28"/>
        </w:rPr>
        <w:t>ский</w:t>
      </w:r>
      <w:r w:rsidR="001559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Ишимбайский район Республики Башкортостан,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л: </w:t>
      </w:r>
    </w:p>
    <w:p w:rsidR="001A4292" w:rsidRDefault="00A62404" w:rsidP="001A429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A4292">
        <w:rPr>
          <w:rFonts w:ascii="Times New Roman" w:hAnsi="Times New Roman" w:cs="Times New Roman"/>
          <w:b w:val="0"/>
          <w:sz w:val="28"/>
          <w:szCs w:val="28"/>
        </w:rPr>
        <w:t>1.</w:t>
      </w:r>
      <w:r w:rsidR="00FA235D">
        <w:rPr>
          <w:rFonts w:ascii="Times New Roman" w:hAnsi="Times New Roman" w:cs="Times New Roman"/>
          <w:b w:val="0"/>
          <w:sz w:val="28"/>
          <w:szCs w:val="28"/>
        </w:rPr>
        <w:t>Д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>ополнить п</w:t>
      </w:r>
      <w:r w:rsidR="008C2FC4">
        <w:rPr>
          <w:rFonts w:ascii="Times New Roman" w:hAnsi="Times New Roman" w:cs="Times New Roman"/>
          <w:b w:val="0"/>
          <w:sz w:val="28"/>
          <w:szCs w:val="28"/>
        </w:rPr>
        <w:t>.п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 xml:space="preserve">.2.1 </w:t>
      </w:r>
      <w:r w:rsidR="008C2FC4">
        <w:rPr>
          <w:rFonts w:ascii="Times New Roman" w:hAnsi="Times New Roman" w:cs="Times New Roman"/>
          <w:b w:val="0"/>
          <w:sz w:val="28"/>
          <w:szCs w:val="28"/>
        </w:rPr>
        <w:t xml:space="preserve">пункта 2 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 xml:space="preserve">Решения от </w:t>
      </w:r>
      <w:r w:rsidR="00155986">
        <w:rPr>
          <w:rFonts w:ascii="Times New Roman" w:hAnsi="Times New Roman" w:cs="Times New Roman"/>
          <w:b w:val="0"/>
          <w:sz w:val="28"/>
          <w:szCs w:val="28"/>
        </w:rPr>
        <w:t>5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</w:t>
      </w:r>
      <w:r w:rsidR="002A5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5CC5">
        <w:rPr>
          <w:rFonts w:ascii="Times New Roman" w:hAnsi="Times New Roman" w:cs="Times New Roman"/>
          <w:b w:val="0"/>
          <w:sz w:val="28"/>
          <w:szCs w:val="28"/>
        </w:rPr>
        <w:t>22/79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235D">
        <w:rPr>
          <w:rFonts w:ascii="Times New Roman" w:hAnsi="Times New Roman" w:cs="Times New Roman"/>
          <w:b w:val="0"/>
          <w:sz w:val="28"/>
          <w:szCs w:val="28"/>
        </w:rPr>
        <w:t>а</w:t>
      </w:r>
      <w:r w:rsidR="00945C9A">
        <w:rPr>
          <w:rFonts w:ascii="Times New Roman" w:hAnsi="Times New Roman" w:cs="Times New Roman"/>
          <w:b w:val="0"/>
          <w:sz w:val="28"/>
          <w:szCs w:val="28"/>
        </w:rPr>
        <w:t>бзацем следующего содержания:</w:t>
      </w:r>
    </w:p>
    <w:p w:rsidR="00FA235D" w:rsidRDefault="00FA235D" w:rsidP="00FA23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FA23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ограниченных</w:t>
      </w:r>
      <w:proofErr w:type="gramEnd"/>
      <w:r w:rsidRPr="00FA23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в обороте в соответствии с</w:t>
      </w:r>
      <w:r w:rsidRPr="00FA235D"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законодательством Ро</w:t>
      </w:r>
      <w:r w:rsidRPr="00FA23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ссийской Федерации, предоставленных для обеспечения обороны, безопасности и таможенных нужд;</w:t>
      </w:r>
      <w:r w:rsidR="001A4292" w:rsidRP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4292" w:rsidRPr="00FA235D" w:rsidRDefault="001A4292" w:rsidP="00FA235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35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A235D">
        <w:rPr>
          <w:rFonts w:ascii="Times New Roman" w:hAnsi="Times New Roman" w:cs="Times New Roman"/>
          <w:b w:val="0"/>
          <w:sz w:val="28"/>
          <w:szCs w:val="28"/>
        </w:rPr>
        <w:tab/>
        <w:t xml:space="preserve">2.Решение опубликовать (обнародовать) в </w:t>
      </w:r>
      <w:proofErr w:type="gramStart"/>
      <w:r w:rsidRPr="00FA235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FA235D">
        <w:rPr>
          <w:rFonts w:ascii="Times New Roman" w:hAnsi="Times New Roman" w:cs="Times New Roman"/>
          <w:b w:val="0"/>
          <w:sz w:val="28"/>
          <w:szCs w:val="28"/>
        </w:rPr>
        <w:t xml:space="preserve"> с установленным Уставом порядке.</w:t>
      </w:r>
    </w:p>
    <w:p w:rsidR="001A4292" w:rsidRDefault="001A4292" w:rsidP="001A429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3.Настоящее решение вступает в силу с </w:t>
      </w:r>
      <w:r w:rsidR="008C2FC4">
        <w:rPr>
          <w:rFonts w:ascii="Times New Roman" w:hAnsi="Times New Roman" w:cs="Times New Roman"/>
          <w:sz w:val="28"/>
          <w:szCs w:val="28"/>
        </w:rPr>
        <w:t>момента принятия.</w:t>
      </w:r>
    </w:p>
    <w:p w:rsidR="00A62404" w:rsidRDefault="00A62404" w:rsidP="00A624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2404" w:rsidRDefault="00A62404" w:rsidP="00A6240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A62404" w:rsidRDefault="00A62404" w:rsidP="00A6240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A62404" w:rsidRDefault="00B36F85" w:rsidP="00A6240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</w:t>
      </w:r>
      <w:r w:rsidR="00A62404">
        <w:rPr>
          <w:bCs/>
          <w:sz w:val="28"/>
          <w:szCs w:val="28"/>
        </w:rPr>
        <w:t xml:space="preserve"> поселения </w:t>
      </w:r>
    </w:p>
    <w:p w:rsidR="00372595" w:rsidRDefault="00555CC5" w:rsidP="00A62404">
      <w:pPr>
        <w:spacing w:before="20"/>
        <w:rPr>
          <w:bCs/>
          <w:sz w:val="28"/>
          <w:szCs w:val="28"/>
        </w:rPr>
      </w:pPr>
      <w:smartTag w:uri="urn:schemas-microsoft-com:office:smarttags" w:element="PersonName">
        <w:r>
          <w:rPr>
            <w:bCs/>
            <w:sz w:val="28"/>
            <w:szCs w:val="28"/>
          </w:rPr>
          <w:t>Верхотор</w:t>
        </w:r>
      </w:smartTag>
      <w:r>
        <w:rPr>
          <w:bCs/>
          <w:sz w:val="28"/>
          <w:szCs w:val="28"/>
        </w:rPr>
        <w:t>ский</w:t>
      </w:r>
      <w:r w:rsidR="00B36F85">
        <w:rPr>
          <w:bCs/>
          <w:sz w:val="28"/>
          <w:szCs w:val="28"/>
        </w:rPr>
        <w:t xml:space="preserve"> сельсовет </w:t>
      </w:r>
    </w:p>
    <w:p w:rsidR="00A62404" w:rsidRDefault="00A62404" w:rsidP="00A62404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A62404" w:rsidRDefault="00A62404" w:rsidP="00A62404">
      <w:pPr>
        <w:spacing w:before="20"/>
        <w:rPr>
          <w:bCs/>
          <w:sz w:val="28"/>
        </w:rPr>
      </w:pPr>
      <w:r>
        <w:rPr>
          <w:bCs/>
          <w:sz w:val="28"/>
          <w:szCs w:val="28"/>
        </w:rPr>
        <w:t xml:space="preserve">Ишимбайский район Республики Башкортостан </w:t>
      </w:r>
      <w:r>
        <w:rPr>
          <w:bCs/>
          <w:sz w:val="28"/>
        </w:rPr>
        <w:tab/>
        <w:t xml:space="preserve">              </w:t>
      </w:r>
      <w:r w:rsidR="00155986">
        <w:rPr>
          <w:bCs/>
          <w:sz w:val="28"/>
        </w:rPr>
        <w:t xml:space="preserve">       </w:t>
      </w:r>
      <w:r w:rsidR="00555CC5">
        <w:rPr>
          <w:bCs/>
          <w:sz w:val="28"/>
        </w:rPr>
        <w:t>А.В.Турчин</w:t>
      </w:r>
    </w:p>
    <w:p w:rsidR="00A62404" w:rsidRDefault="00A62404" w:rsidP="00A62404">
      <w:pPr>
        <w:spacing w:before="20"/>
        <w:rPr>
          <w:bCs/>
          <w:sz w:val="28"/>
        </w:rPr>
      </w:pPr>
    </w:p>
    <w:p w:rsidR="00A62404" w:rsidRDefault="00A62404" w:rsidP="00A62404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p w:rsidR="00A62404" w:rsidRDefault="00822CEC" w:rsidP="00A62404">
      <w:pPr>
        <w:spacing w:before="20"/>
        <w:rPr>
          <w:sz w:val="28"/>
          <w:szCs w:val="28"/>
        </w:rPr>
      </w:pPr>
      <w:r>
        <w:rPr>
          <w:sz w:val="28"/>
          <w:szCs w:val="28"/>
        </w:rPr>
        <w:t>о</w:t>
      </w:r>
      <w:r w:rsidR="00A6240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</w:p>
    <w:p w:rsidR="00175CC0" w:rsidRDefault="00175CC0"/>
    <w:sectPr w:rsidR="0017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62404"/>
    <w:rsid w:val="00051603"/>
    <w:rsid w:val="00082488"/>
    <w:rsid w:val="000B1FF9"/>
    <w:rsid w:val="00155986"/>
    <w:rsid w:val="00175CC0"/>
    <w:rsid w:val="001A4292"/>
    <w:rsid w:val="002A57DE"/>
    <w:rsid w:val="00372595"/>
    <w:rsid w:val="00555CC5"/>
    <w:rsid w:val="005D7CA2"/>
    <w:rsid w:val="00647E1D"/>
    <w:rsid w:val="007454D5"/>
    <w:rsid w:val="007F6126"/>
    <w:rsid w:val="00822CEC"/>
    <w:rsid w:val="008C2FC4"/>
    <w:rsid w:val="00945C9A"/>
    <w:rsid w:val="00971AA2"/>
    <w:rsid w:val="00994136"/>
    <w:rsid w:val="009A2296"/>
    <w:rsid w:val="009D5C23"/>
    <w:rsid w:val="00A62404"/>
    <w:rsid w:val="00A65DA8"/>
    <w:rsid w:val="00B36F85"/>
    <w:rsid w:val="00B80EBD"/>
    <w:rsid w:val="00CB4140"/>
    <w:rsid w:val="00DB42D7"/>
    <w:rsid w:val="00F17427"/>
    <w:rsid w:val="00FA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40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2404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A62404"/>
    <w:pPr>
      <w:spacing w:line="360" w:lineRule="auto"/>
      <w:jc w:val="both"/>
    </w:pPr>
    <w:rPr>
      <w:b/>
      <w:bCs/>
      <w:noProof/>
      <w:sz w:val="28"/>
      <w:szCs w:val="28"/>
    </w:rPr>
  </w:style>
  <w:style w:type="paragraph" w:customStyle="1" w:styleId="ConsNormal">
    <w:name w:val="ConsNormal"/>
    <w:rsid w:val="00A624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A624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FA23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A235D"/>
  </w:style>
  <w:style w:type="character" w:styleId="a5">
    <w:name w:val="Hyperlink"/>
    <w:basedOn w:val="a0"/>
    <w:rsid w:val="00FA23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ГОРОД ИШИМБАЙ МУНИЦИПАЛЬНОГО РАЙОНА  ИШИМБАЙСКИЙ РАЙОН</vt:lpstr>
    </vt:vector>
  </TitlesOfParts>
  <Company>ФУ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ГОРОД ИШИМБАЙ МУНИЦИПАЛЬНОГО РАЙОНА  ИШИМБАЙСКИЙ РАЙОН</dc:title>
  <dc:creator>Гульнара</dc:creator>
  <cp:lastModifiedBy>1</cp:lastModifiedBy>
  <cp:revision>2</cp:revision>
  <cp:lastPrinted>2017-05-31T08:08:00Z</cp:lastPrinted>
  <dcterms:created xsi:type="dcterms:W3CDTF">2017-06-05T06:38:00Z</dcterms:created>
  <dcterms:modified xsi:type="dcterms:W3CDTF">2017-06-05T06:38:00Z</dcterms:modified>
</cp:coreProperties>
</file>